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1542"/>
        <w:gridCol w:w="5803"/>
        <w:gridCol w:w="735"/>
        <w:gridCol w:w="1116"/>
      </w:tblGrid>
      <w:tr w:rsidR="0075636F" w14:paraId="0435D178" w14:textId="77777777" w:rsidTr="00072386">
        <w:trPr>
          <w:trHeight w:val="2135"/>
        </w:trPr>
        <w:tc>
          <w:tcPr>
            <w:tcW w:w="9781" w:type="dxa"/>
            <w:gridSpan w:val="5"/>
          </w:tcPr>
          <w:p w14:paraId="120ECF3B" w14:textId="77777777" w:rsidR="0075636F" w:rsidRDefault="0075636F" w:rsidP="006E45E5">
            <w:pPr>
              <w:pStyle w:val="4"/>
            </w:pPr>
            <w:r>
              <w:t>СОВЕТ НИКОЛЕНСКОГО СЕЛЬСКОГО ПОСЕЛЕНИЯ</w:t>
            </w:r>
          </w:p>
          <w:p w14:paraId="5D30B4EB" w14:textId="0E840B30" w:rsidR="0075636F" w:rsidRDefault="0075636F" w:rsidP="006E45E5">
            <w:pPr>
              <w:jc w:val="center"/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ГУЛЬКЕВИЧСКОГО РАЙОНА</w:t>
            </w:r>
          </w:p>
          <w:p w14:paraId="7AADE5DC" w14:textId="09421C98" w:rsidR="00690BBC" w:rsidRDefault="00690BBC" w:rsidP="006E45E5">
            <w:pPr>
              <w:jc w:val="center"/>
              <w:rPr>
                <w:b/>
                <w:bCs/>
                <w:sz w:val="28"/>
                <w:szCs w:val="22"/>
              </w:rPr>
            </w:pPr>
          </w:p>
          <w:p w14:paraId="0A240AF0" w14:textId="3D05597B" w:rsidR="0075636F" w:rsidRDefault="0075636F" w:rsidP="006E45E5">
            <w:pPr>
              <w:jc w:val="center"/>
              <w:rPr>
                <w:b/>
                <w:bCs/>
                <w:sz w:val="28"/>
                <w:szCs w:val="22"/>
              </w:rPr>
            </w:pPr>
            <w:r>
              <w:rPr>
                <w:b/>
                <w:bCs/>
                <w:sz w:val="28"/>
                <w:szCs w:val="22"/>
              </w:rPr>
              <w:t>РЕШЕНИЕ</w:t>
            </w:r>
          </w:p>
          <w:p w14:paraId="23C460D2" w14:textId="3E401B96" w:rsidR="0075636F" w:rsidRDefault="000D5649" w:rsidP="006E45E5">
            <w:pPr>
              <w:jc w:val="center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2"/>
              </w:rPr>
              <w:t>18</w:t>
            </w:r>
            <w:r w:rsidR="0075636F">
              <w:rPr>
                <w:b/>
                <w:bCs/>
                <w:sz w:val="28"/>
                <w:szCs w:val="22"/>
              </w:rPr>
              <w:t xml:space="preserve"> СЕССИИ </w:t>
            </w:r>
            <w:r w:rsidR="00690BBC">
              <w:rPr>
                <w:b/>
                <w:bCs/>
                <w:sz w:val="28"/>
                <w:szCs w:val="22"/>
                <w:lang w:val="en-US"/>
              </w:rPr>
              <w:t>V</w:t>
            </w:r>
            <w:r w:rsidR="0075636F">
              <w:rPr>
                <w:b/>
                <w:bCs/>
                <w:sz w:val="28"/>
                <w:szCs w:val="22"/>
              </w:rPr>
              <w:t xml:space="preserve"> СОЗЫВА</w:t>
            </w:r>
          </w:p>
          <w:p w14:paraId="3FC324A4" w14:textId="77777777" w:rsidR="0075636F" w:rsidRDefault="0075636F" w:rsidP="006E45E5">
            <w:pPr>
              <w:rPr>
                <w:sz w:val="16"/>
                <w:szCs w:val="16"/>
              </w:rPr>
            </w:pPr>
          </w:p>
          <w:p w14:paraId="3C6184F0" w14:textId="77777777" w:rsidR="0075636F" w:rsidRDefault="0075636F" w:rsidP="00D337F6">
            <w:pPr>
              <w:jc w:val="center"/>
              <w:rPr>
                <w:vanish/>
                <w:sz w:val="28"/>
                <w:szCs w:val="28"/>
              </w:rPr>
            </w:pPr>
          </w:p>
        </w:tc>
      </w:tr>
      <w:tr w:rsidR="00BD50EE" w:rsidRPr="000233C2" w14:paraId="4B2BA1D1" w14:textId="2D6B493C" w:rsidTr="00072386">
        <w:trPr>
          <w:hidden w:val="0"/>
        </w:trPr>
        <w:tc>
          <w:tcPr>
            <w:tcW w:w="585" w:type="dxa"/>
          </w:tcPr>
          <w:p w14:paraId="1FB199C0" w14:textId="081B6C70" w:rsidR="00BD50EE" w:rsidRPr="000233C2" w:rsidRDefault="00BD50EE" w:rsidP="00D218F8">
            <w:pPr>
              <w:pStyle w:val="2"/>
              <w:rPr>
                <w:szCs w:val="28"/>
              </w:rPr>
            </w:pPr>
            <w:r w:rsidRPr="000233C2">
              <w:rPr>
                <w:vanish w:val="0"/>
                <w:szCs w:val="28"/>
              </w:rPr>
              <w:t xml:space="preserve">от </w:t>
            </w:r>
          </w:p>
        </w:tc>
        <w:tc>
          <w:tcPr>
            <w:tcW w:w="1542" w:type="dxa"/>
            <w:tcBorders>
              <w:bottom w:val="single" w:sz="4" w:space="0" w:color="auto"/>
            </w:tcBorders>
          </w:tcPr>
          <w:p w14:paraId="2533ADF5" w14:textId="494FFBF0" w:rsidR="00BD50EE" w:rsidRPr="000233C2" w:rsidRDefault="00D06CE5" w:rsidP="000233C2">
            <w:pPr>
              <w:rPr>
                <w:sz w:val="28"/>
                <w:szCs w:val="28"/>
              </w:rPr>
            </w:pPr>
            <w:r w:rsidRPr="000233C2">
              <w:rPr>
                <w:sz w:val="28"/>
                <w:szCs w:val="28"/>
              </w:rPr>
              <w:t>19.12.2025</w:t>
            </w:r>
          </w:p>
        </w:tc>
        <w:tc>
          <w:tcPr>
            <w:tcW w:w="5803" w:type="dxa"/>
          </w:tcPr>
          <w:p w14:paraId="7B641437" w14:textId="4430F4FF" w:rsidR="00BD50EE" w:rsidRPr="000233C2" w:rsidRDefault="00BD50EE" w:rsidP="000F552C">
            <w:pPr>
              <w:pStyle w:val="2"/>
              <w:rPr>
                <w:szCs w:val="28"/>
              </w:rPr>
            </w:pPr>
          </w:p>
        </w:tc>
        <w:tc>
          <w:tcPr>
            <w:tcW w:w="735" w:type="dxa"/>
          </w:tcPr>
          <w:p w14:paraId="49688E65" w14:textId="132E11F8" w:rsidR="00BD50EE" w:rsidRPr="000233C2" w:rsidRDefault="00BD50EE" w:rsidP="00597875">
            <w:pPr>
              <w:ind w:left="250"/>
              <w:jc w:val="both"/>
              <w:rPr>
                <w:sz w:val="28"/>
                <w:szCs w:val="28"/>
              </w:rPr>
            </w:pPr>
            <w:r w:rsidRPr="000233C2">
              <w:rPr>
                <w:sz w:val="28"/>
                <w:szCs w:val="28"/>
              </w:rPr>
              <w:t xml:space="preserve">№ 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07E54496" w14:textId="36E1C287" w:rsidR="00BD50EE" w:rsidRPr="000233C2" w:rsidRDefault="000233C2" w:rsidP="000233C2">
            <w:pPr>
              <w:jc w:val="center"/>
              <w:rPr>
                <w:sz w:val="28"/>
                <w:szCs w:val="28"/>
              </w:rPr>
            </w:pPr>
            <w:r w:rsidRPr="000233C2">
              <w:rPr>
                <w:sz w:val="28"/>
                <w:szCs w:val="28"/>
              </w:rPr>
              <w:t>59</w:t>
            </w:r>
          </w:p>
        </w:tc>
      </w:tr>
      <w:tr w:rsidR="0075636F" w14:paraId="61CD6359" w14:textId="77777777" w:rsidTr="00072386">
        <w:trPr>
          <w:trHeight w:val="200"/>
        </w:trPr>
        <w:tc>
          <w:tcPr>
            <w:tcW w:w="9781" w:type="dxa"/>
            <w:gridSpan w:val="5"/>
          </w:tcPr>
          <w:p w14:paraId="63EBA2B2" w14:textId="77777777" w:rsidR="0075636F" w:rsidRDefault="0075636F" w:rsidP="00597875">
            <w:pPr>
              <w:jc w:val="center"/>
              <w:rPr>
                <w:sz w:val="28"/>
              </w:rPr>
            </w:pPr>
            <w:r>
              <w:rPr>
                <w:b/>
                <w:sz w:val="24"/>
                <w:szCs w:val="28"/>
              </w:rPr>
              <w:t>с</w:t>
            </w:r>
            <w:r w:rsidR="00597875">
              <w:rPr>
                <w:b/>
                <w:sz w:val="24"/>
                <w:szCs w:val="28"/>
              </w:rPr>
              <w:t>.</w:t>
            </w:r>
            <w:r>
              <w:rPr>
                <w:b/>
                <w:sz w:val="24"/>
                <w:szCs w:val="28"/>
              </w:rPr>
              <w:t xml:space="preserve">  Николенское</w:t>
            </w:r>
          </w:p>
        </w:tc>
      </w:tr>
      <w:tr w:rsidR="0075636F" w14:paraId="463BCDD3" w14:textId="77777777" w:rsidTr="00072386">
        <w:trPr>
          <w:cantSplit/>
          <w:trHeight w:val="245"/>
        </w:trPr>
        <w:tc>
          <w:tcPr>
            <w:tcW w:w="9781" w:type="dxa"/>
            <w:gridSpan w:val="5"/>
          </w:tcPr>
          <w:p w14:paraId="24074702" w14:textId="77777777" w:rsidR="0075636F" w:rsidRDefault="0075636F" w:rsidP="006E45E5">
            <w:pPr>
              <w:jc w:val="center"/>
              <w:rPr>
                <w:b/>
                <w:bCs/>
                <w:sz w:val="28"/>
              </w:rPr>
            </w:pPr>
          </w:p>
        </w:tc>
      </w:tr>
      <w:tr w:rsidR="0075636F" w14:paraId="034469E0" w14:textId="77777777" w:rsidTr="00072386">
        <w:trPr>
          <w:cantSplit/>
          <w:trHeight w:val="245"/>
        </w:trPr>
        <w:tc>
          <w:tcPr>
            <w:tcW w:w="9781" w:type="dxa"/>
            <w:gridSpan w:val="5"/>
          </w:tcPr>
          <w:p w14:paraId="5335504A" w14:textId="77777777" w:rsidR="00072386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 xml:space="preserve">О внесении изменений в решение 41 сессии </w:t>
            </w:r>
            <w:r w:rsidR="00476F99" w:rsidRPr="00476F99">
              <w:rPr>
                <w:b/>
                <w:sz w:val="28"/>
                <w:szCs w:val="28"/>
              </w:rPr>
              <w:t>I</w:t>
            </w:r>
            <w:r w:rsidRPr="00D81218">
              <w:rPr>
                <w:b/>
                <w:sz w:val="28"/>
                <w:szCs w:val="28"/>
              </w:rPr>
              <w:t xml:space="preserve"> созыва</w:t>
            </w:r>
          </w:p>
          <w:p w14:paraId="7F53F708" w14:textId="10B036DC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>Совета Николенского сельского поселения Гулькевичского района</w:t>
            </w:r>
          </w:p>
          <w:p w14:paraId="5338F6E0" w14:textId="5EAD15FA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 xml:space="preserve"> от 10 ноября 2008 г</w:t>
            </w:r>
            <w:r w:rsidR="000233C2">
              <w:rPr>
                <w:b/>
                <w:sz w:val="28"/>
                <w:szCs w:val="28"/>
              </w:rPr>
              <w:t>.</w:t>
            </w:r>
            <w:r w:rsidRPr="00D81218">
              <w:rPr>
                <w:b/>
                <w:sz w:val="28"/>
                <w:szCs w:val="28"/>
              </w:rPr>
              <w:t xml:space="preserve"> № 2 «Об утверждении структуры </w:t>
            </w:r>
          </w:p>
          <w:p w14:paraId="4B63CAB6" w14:textId="77777777" w:rsidR="0075636F" w:rsidRDefault="0075636F" w:rsidP="006E45E5">
            <w:pPr>
              <w:jc w:val="center"/>
              <w:rPr>
                <w:b/>
                <w:sz w:val="28"/>
                <w:szCs w:val="28"/>
              </w:rPr>
            </w:pPr>
            <w:r w:rsidRPr="00D81218">
              <w:rPr>
                <w:b/>
                <w:sz w:val="28"/>
                <w:szCs w:val="28"/>
              </w:rPr>
              <w:t xml:space="preserve">администрации Николенского сельского поселения </w:t>
            </w:r>
          </w:p>
          <w:p w14:paraId="4E649211" w14:textId="77777777" w:rsidR="0075636F" w:rsidRPr="00D81218" w:rsidRDefault="0075636F" w:rsidP="006E45E5">
            <w:pPr>
              <w:jc w:val="center"/>
              <w:rPr>
                <w:b/>
                <w:bCs/>
                <w:sz w:val="28"/>
              </w:rPr>
            </w:pPr>
            <w:r w:rsidRPr="00D81218">
              <w:rPr>
                <w:b/>
                <w:sz w:val="28"/>
                <w:szCs w:val="28"/>
              </w:rPr>
              <w:t>Гулькевичского района»</w:t>
            </w:r>
          </w:p>
        </w:tc>
      </w:tr>
      <w:tr w:rsidR="0075636F" w14:paraId="52E0F20E" w14:textId="77777777" w:rsidTr="00072386">
        <w:trPr>
          <w:cantSplit/>
          <w:trHeight w:val="245"/>
        </w:trPr>
        <w:tc>
          <w:tcPr>
            <w:tcW w:w="9781" w:type="dxa"/>
            <w:gridSpan w:val="5"/>
          </w:tcPr>
          <w:p w14:paraId="41B188FC" w14:textId="77777777" w:rsidR="0075636F" w:rsidRDefault="0075636F" w:rsidP="006E45E5">
            <w:pPr>
              <w:jc w:val="center"/>
              <w:rPr>
                <w:b/>
                <w:bCs/>
                <w:sz w:val="28"/>
              </w:rPr>
            </w:pPr>
          </w:p>
        </w:tc>
      </w:tr>
    </w:tbl>
    <w:p w14:paraId="1AB2DA01" w14:textId="3101B190" w:rsidR="00D218F8" w:rsidRPr="00D218F8" w:rsidRDefault="00D218F8" w:rsidP="00D218F8">
      <w:pPr>
        <w:widowControl w:val="0"/>
        <w:suppressAutoHyphens/>
        <w:spacing w:line="100" w:lineRule="atLeas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В соответствии с Федеральным законом от 6 октября 2003 г</w:t>
      </w:r>
      <w:r w:rsidR="000233C2">
        <w:rPr>
          <w:rFonts w:eastAsia="Arial Unicode MS"/>
          <w:sz w:val="28"/>
          <w:szCs w:val="28"/>
        </w:rPr>
        <w:t>.</w:t>
      </w:r>
      <w:r w:rsidRPr="00D218F8">
        <w:rPr>
          <w:rFonts w:eastAsia="Arial Unicode MS"/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статьей 26 устава Николенского сельского поселения Гулькевичского района, Совет Николенского сельского поселения Гулькевичского района р е ш и л:</w:t>
      </w:r>
    </w:p>
    <w:p w14:paraId="5A6226D0" w14:textId="696B3430" w:rsidR="00D218F8" w:rsidRPr="00D218F8" w:rsidRDefault="00D218F8" w:rsidP="00D218F8">
      <w:pPr>
        <w:widowControl w:val="0"/>
        <w:suppressAutoHyphens/>
        <w:spacing w:line="317" w:lineRule="exac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1. Внести</w:t>
      </w:r>
      <w:r w:rsidR="00476F99" w:rsidRPr="00476F99">
        <w:t xml:space="preserve"> </w:t>
      </w:r>
      <w:r w:rsidR="00476F99" w:rsidRPr="00476F99">
        <w:rPr>
          <w:rFonts w:eastAsia="Arial Unicode MS"/>
          <w:sz w:val="28"/>
          <w:szCs w:val="28"/>
        </w:rPr>
        <w:t>изменение</w:t>
      </w:r>
      <w:r w:rsidRPr="00D218F8">
        <w:rPr>
          <w:rFonts w:eastAsia="Arial Unicode MS"/>
          <w:sz w:val="28"/>
          <w:szCs w:val="28"/>
        </w:rPr>
        <w:t xml:space="preserve"> в решение 4</w:t>
      </w:r>
      <w:r w:rsidR="004836F1">
        <w:rPr>
          <w:rFonts w:eastAsia="Arial Unicode MS"/>
          <w:sz w:val="28"/>
          <w:szCs w:val="28"/>
        </w:rPr>
        <w:t>1</w:t>
      </w:r>
      <w:r w:rsidRPr="00D218F8">
        <w:rPr>
          <w:rFonts w:eastAsia="Arial Unicode MS"/>
          <w:sz w:val="28"/>
          <w:szCs w:val="28"/>
        </w:rPr>
        <w:t xml:space="preserve"> сессии </w:t>
      </w:r>
      <w:r w:rsidRPr="00D218F8">
        <w:rPr>
          <w:rFonts w:eastAsia="Arial Unicode MS"/>
          <w:sz w:val="28"/>
          <w:szCs w:val="28"/>
          <w:lang w:val="en-US"/>
        </w:rPr>
        <w:t>I</w:t>
      </w:r>
      <w:r w:rsidRPr="00D218F8">
        <w:rPr>
          <w:rFonts w:eastAsia="Arial Unicode MS"/>
          <w:sz w:val="28"/>
          <w:szCs w:val="28"/>
        </w:rPr>
        <w:t xml:space="preserve"> созыва Совета Николенского сельского поселения Гулькевичского района от 10 ноября 2008 г</w:t>
      </w:r>
      <w:r w:rsidR="008868F5">
        <w:rPr>
          <w:rFonts w:eastAsia="Arial Unicode MS"/>
          <w:sz w:val="28"/>
          <w:szCs w:val="28"/>
        </w:rPr>
        <w:t>.</w:t>
      </w:r>
      <w:r w:rsidRPr="00D218F8">
        <w:rPr>
          <w:rFonts w:eastAsia="Arial Unicode MS"/>
          <w:sz w:val="28"/>
          <w:szCs w:val="28"/>
        </w:rPr>
        <w:t xml:space="preserve"> № 2 «Об утверждении структуры администрации Николенского сельского поселения Гулькевичского района» изложив приложени</w:t>
      </w:r>
      <w:r w:rsidR="008868F5">
        <w:rPr>
          <w:rFonts w:eastAsia="Arial Unicode MS"/>
          <w:sz w:val="28"/>
          <w:szCs w:val="28"/>
        </w:rPr>
        <w:t>е</w:t>
      </w:r>
      <w:r w:rsidRPr="00D218F8">
        <w:rPr>
          <w:rFonts w:eastAsia="Arial Unicode MS"/>
          <w:sz w:val="28"/>
          <w:szCs w:val="28"/>
        </w:rPr>
        <w:t xml:space="preserve"> в новой редакции (прилагается).</w:t>
      </w:r>
    </w:p>
    <w:p w14:paraId="0277DA39" w14:textId="3166EA1A" w:rsidR="00D218F8" w:rsidRPr="00690BBC" w:rsidRDefault="00D218F8" w:rsidP="00D218F8">
      <w:pPr>
        <w:widowControl w:val="0"/>
        <w:suppressAutoHyphens/>
        <w:spacing w:line="317" w:lineRule="exact"/>
        <w:ind w:left="15"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cs="Tahoma"/>
          <w:spacing w:val="-2"/>
          <w:sz w:val="28"/>
          <w:szCs w:val="28"/>
        </w:rPr>
        <w:t>2</w:t>
      </w:r>
      <w:r w:rsidR="00690BBC">
        <w:rPr>
          <w:rFonts w:cs="Tahoma"/>
          <w:spacing w:val="-2"/>
          <w:sz w:val="28"/>
          <w:szCs w:val="28"/>
        </w:rPr>
        <w:t xml:space="preserve">. </w:t>
      </w:r>
      <w:r w:rsidR="00690BBC" w:rsidRPr="00690BBC">
        <w:rPr>
          <w:rFonts w:cs="Tahoma"/>
          <w:spacing w:val="-2"/>
          <w:sz w:val="28"/>
          <w:szCs w:val="28"/>
        </w:rPr>
        <w:t>Разместить настоящее решение на сайте Николенского сельского поселения Гулькевичского района в информационно-телекоммуникационной сети «Интернет».</w:t>
      </w:r>
    </w:p>
    <w:p w14:paraId="4AFB7C52" w14:textId="276BB052" w:rsidR="00D218F8" w:rsidRPr="00D218F8" w:rsidRDefault="00D218F8" w:rsidP="00D218F8">
      <w:pPr>
        <w:widowControl w:val="0"/>
        <w:suppressAutoHyphens/>
        <w:spacing w:line="317" w:lineRule="exact"/>
        <w:ind w:firstLine="709"/>
        <w:jc w:val="both"/>
        <w:rPr>
          <w:rFonts w:eastAsia="Arial Unicode MS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3</w:t>
      </w:r>
      <w:r w:rsidR="00DF1E95">
        <w:rPr>
          <w:rFonts w:eastAsia="Arial Unicode MS"/>
          <w:sz w:val="28"/>
          <w:szCs w:val="28"/>
        </w:rPr>
        <w:t xml:space="preserve">. </w:t>
      </w:r>
      <w:r w:rsidR="00DF1E95" w:rsidRPr="00DF1E95">
        <w:rPr>
          <w:rFonts w:eastAsia="Arial Unicode MS"/>
          <w:sz w:val="28"/>
          <w:szCs w:val="28"/>
        </w:rPr>
        <w:t>Контроль за выполнением настоящего решения возложить на комиссию по бюджету, налогам, сборам, муниципальной собственности, экономике, торговле, предпринимательству и инвестиционной политике.</w:t>
      </w:r>
    </w:p>
    <w:p w14:paraId="2CDD37CD" w14:textId="77777777" w:rsidR="00D218F8" w:rsidRPr="00D218F8" w:rsidRDefault="00D218F8" w:rsidP="00D218F8">
      <w:pPr>
        <w:widowControl w:val="0"/>
        <w:tabs>
          <w:tab w:val="left" w:pos="288"/>
        </w:tabs>
        <w:suppressAutoHyphens/>
        <w:spacing w:line="317" w:lineRule="exact"/>
        <w:ind w:firstLine="709"/>
        <w:jc w:val="both"/>
        <w:rPr>
          <w:color w:val="000000"/>
          <w:spacing w:val="-1"/>
          <w:sz w:val="28"/>
          <w:szCs w:val="28"/>
        </w:rPr>
      </w:pPr>
      <w:r w:rsidRPr="00D218F8">
        <w:rPr>
          <w:rFonts w:eastAsia="Arial Unicode MS"/>
          <w:sz w:val="28"/>
          <w:szCs w:val="28"/>
        </w:rPr>
        <w:t>4. Решение вступает в силу с</w:t>
      </w:r>
      <w:r w:rsidRPr="00D218F8">
        <w:rPr>
          <w:color w:val="000000"/>
          <w:spacing w:val="-1"/>
          <w:sz w:val="28"/>
          <w:szCs w:val="28"/>
        </w:rPr>
        <w:t>о дня подписания.</w:t>
      </w:r>
    </w:p>
    <w:p w14:paraId="01355DAB" w14:textId="77777777" w:rsidR="0075636F" w:rsidRDefault="0075636F" w:rsidP="0075636F">
      <w:pPr>
        <w:rPr>
          <w:sz w:val="28"/>
          <w:szCs w:val="28"/>
        </w:rPr>
      </w:pPr>
    </w:p>
    <w:p w14:paraId="77571447" w14:textId="77777777" w:rsidR="00D218F8" w:rsidRDefault="00D218F8" w:rsidP="0075636F">
      <w:pPr>
        <w:rPr>
          <w:sz w:val="28"/>
          <w:szCs w:val="28"/>
        </w:rPr>
      </w:pPr>
    </w:p>
    <w:p w14:paraId="62B1D99C" w14:textId="77777777" w:rsidR="0075636F" w:rsidRDefault="0075636F" w:rsidP="0075636F">
      <w:pPr>
        <w:rPr>
          <w:sz w:val="28"/>
          <w:szCs w:val="28"/>
        </w:rPr>
      </w:pPr>
      <w:r>
        <w:rPr>
          <w:sz w:val="28"/>
          <w:szCs w:val="28"/>
        </w:rPr>
        <w:t>Глава Николенского сельского поселения</w:t>
      </w:r>
    </w:p>
    <w:p w14:paraId="5BF617C0" w14:textId="272E343D" w:rsidR="0075636F" w:rsidRDefault="0075636F" w:rsidP="0075636F">
      <w:pPr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 </w:t>
      </w:r>
      <w:r w:rsidR="008868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="000E50E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="00AB7CA9">
        <w:rPr>
          <w:sz w:val="28"/>
          <w:szCs w:val="28"/>
        </w:rPr>
        <w:t xml:space="preserve">  </w:t>
      </w:r>
      <w:r w:rsidR="008868F5">
        <w:rPr>
          <w:sz w:val="28"/>
          <w:szCs w:val="28"/>
        </w:rPr>
        <w:t xml:space="preserve">       А.А. Малов</w:t>
      </w:r>
    </w:p>
    <w:sectPr w:rsidR="0075636F" w:rsidSect="0007238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636F"/>
    <w:rsid w:val="000233C2"/>
    <w:rsid w:val="00072386"/>
    <w:rsid w:val="000D5649"/>
    <w:rsid w:val="000E50EA"/>
    <w:rsid w:val="0019086B"/>
    <w:rsid w:val="00427D37"/>
    <w:rsid w:val="00476F99"/>
    <w:rsid w:val="004836F1"/>
    <w:rsid w:val="00597875"/>
    <w:rsid w:val="005E09CB"/>
    <w:rsid w:val="00690BBC"/>
    <w:rsid w:val="0075636F"/>
    <w:rsid w:val="008868F5"/>
    <w:rsid w:val="009D3AAA"/>
    <w:rsid w:val="00A61C75"/>
    <w:rsid w:val="00AB7CA9"/>
    <w:rsid w:val="00BD50EE"/>
    <w:rsid w:val="00C51DE4"/>
    <w:rsid w:val="00CF25BC"/>
    <w:rsid w:val="00D06CE5"/>
    <w:rsid w:val="00D218F8"/>
    <w:rsid w:val="00D337F6"/>
    <w:rsid w:val="00DE70E0"/>
    <w:rsid w:val="00DF1E95"/>
    <w:rsid w:val="00E7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8F1B4"/>
  <w15:docId w15:val="{21C9DA45-C598-4C1A-AD29-32ACF3591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5636F"/>
    <w:pPr>
      <w:keepNext/>
      <w:jc w:val="both"/>
      <w:outlineLvl w:val="1"/>
    </w:pPr>
    <w:rPr>
      <w:vanish/>
      <w:sz w:val="28"/>
    </w:rPr>
  </w:style>
  <w:style w:type="paragraph" w:styleId="4">
    <w:name w:val="heading 4"/>
    <w:basedOn w:val="a"/>
    <w:next w:val="a"/>
    <w:link w:val="40"/>
    <w:qFormat/>
    <w:rsid w:val="0075636F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5636F"/>
    <w:rPr>
      <w:rFonts w:ascii="Times New Roman" w:eastAsia="Times New Roman" w:hAnsi="Times New Roman" w:cs="Times New Roman"/>
      <w:vanish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5636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Body Text"/>
    <w:basedOn w:val="a"/>
    <w:link w:val="a4"/>
    <w:rsid w:val="0075636F"/>
    <w:pPr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75636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78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78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21</cp:revision>
  <cp:lastPrinted>2025-12-22T08:07:00Z</cp:lastPrinted>
  <dcterms:created xsi:type="dcterms:W3CDTF">2015-10-18T18:26:00Z</dcterms:created>
  <dcterms:modified xsi:type="dcterms:W3CDTF">2025-12-22T08:07:00Z</dcterms:modified>
</cp:coreProperties>
</file>